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EA4" w:rsidRDefault="00156311">
      <w:pPr>
        <w:ind w:left="-567" w:right="-142"/>
        <w:jc w:val="center"/>
      </w:pPr>
      <w:bookmarkStart w:id="0" w:name="_GoBack"/>
      <w:r>
        <w:rPr>
          <w:rFonts w:ascii="Arial" w:hAnsi="Arial" w:cs="Arial"/>
          <w:b/>
          <w:sz w:val="24"/>
        </w:rPr>
        <w:t>Doklad podle</w:t>
      </w:r>
      <w:r w:rsidR="003906ED">
        <w:rPr>
          <w:rFonts w:ascii="Arial" w:hAnsi="Arial" w:cs="Arial"/>
          <w:b/>
          <w:sz w:val="24"/>
        </w:rPr>
        <w:t xml:space="preserve"> bodu IV. usnesení vlády č. 216 </w:t>
      </w:r>
      <w:r>
        <w:rPr>
          <w:rFonts w:ascii="Arial" w:hAnsi="Arial" w:cs="Arial"/>
          <w:b/>
          <w:sz w:val="24"/>
        </w:rPr>
        <w:t xml:space="preserve">ze dne </w:t>
      </w:r>
      <w:r w:rsidR="003906ED">
        <w:rPr>
          <w:rFonts w:ascii="Arial" w:hAnsi="Arial" w:cs="Arial"/>
          <w:b/>
          <w:sz w:val="24"/>
        </w:rPr>
        <w:t>26. února 2021</w:t>
      </w:r>
    </w:p>
    <w:bookmarkEnd w:id="0"/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:rsidR="004F1EA4" w:rsidRDefault="00156311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:rsidR="004F1EA4" w:rsidRDefault="00156311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:rsidR="004F1EA4" w:rsidRDefault="00156311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Podpis: ……………………………….</w:t>
      </w:r>
    </w:p>
    <w:sectPr w:rsidR="004F1EA4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63F" w:rsidRDefault="00B1563F">
      <w:pPr>
        <w:spacing w:after="0" w:line="240" w:lineRule="auto"/>
      </w:pPr>
      <w:r>
        <w:separator/>
      </w:r>
    </w:p>
  </w:endnote>
  <w:endnote w:type="continuationSeparator" w:id="0">
    <w:p w:rsidR="00B1563F" w:rsidRDefault="00B1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63F" w:rsidRDefault="00B1563F">
      <w:r>
        <w:separator/>
      </w:r>
    </w:p>
  </w:footnote>
  <w:footnote w:type="continuationSeparator" w:id="0">
    <w:p w:rsidR="00B1563F" w:rsidRDefault="00B1563F">
      <w:r>
        <w:continuationSeparator/>
      </w:r>
    </w:p>
  </w:footnote>
  <w:footnote w:id="1">
    <w:p w:rsidR="004F1EA4" w:rsidRDefault="00156311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647"/>
    <w:multiLevelType w:val="multilevel"/>
    <w:tmpl w:val="68DE810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E3147"/>
    <w:multiLevelType w:val="multilevel"/>
    <w:tmpl w:val="66D685E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D075F"/>
    <w:multiLevelType w:val="multilevel"/>
    <w:tmpl w:val="D0307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040FB6"/>
    <w:multiLevelType w:val="multilevel"/>
    <w:tmpl w:val="DEAE7D7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A4"/>
    <w:rsid w:val="00156311"/>
    <w:rsid w:val="002D05A0"/>
    <w:rsid w:val="003906ED"/>
    <w:rsid w:val="004F1EA4"/>
    <w:rsid w:val="00B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07E20-CAB6-490D-A289-E3D8BA20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A699-A862-4088-994D-09AD6568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Kuchaříková Petra (19417)</cp:lastModifiedBy>
  <cp:revision>2</cp:revision>
  <dcterms:created xsi:type="dcterms:W3CDTF">2021-02-27T13:41:00Z</dcterms:created>
  <dcterms:modified xsi:type="dcterms:W3CDTF">2021-02-27T13:41:00Z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